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D1B" w:rsidRDefault="00BD1D1B" w:rsidP="00BD1D1B">
      <w:pPr>
        <w:spacing w:after="0" w:line="264" w:lineRule="auto"/>
        <w:ind w:left="4395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Приложение № 3</w:t>
      </w:r>
    </w:p>
    <w:p w:rsidR="00BD1D1B" w:rsidRDefault="00BD1D1B" w:rsidP="00BD1D1B">
      <w:pPr>
        <w:widowControl w:val="0"/>
        <w:autoSpaceDE w:val="0"/>
        <w:autoSpaceDN w:val="0"/>
        <w:adjustRightInd w:val="0"/>
        <w:spacing w:after="0" w:line="264" w:lineRule="auto"/>
        <w:ind w:left="4395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 Порядку применения бюджетной классификации Российской Федерации в части, относящейся к бюджету муниципального образования «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Кингисеппское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городское поселение» муниципального образования «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Кингисеппский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муниципальный район» Ленинградской области, утвержденному приказом комитета финансов от 01.11.2021 года № 93</w:t>
      </w:r>
    </w:p>
    <w:p w:rsidR="00BD1D1B" w:rsidRDefault="00BD1D1B" w:rsidP="00BD1D1B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D1D1B" w:rsidRDefault="00BD1D1B" w:rsidP="00BD1D1B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ПЕРЕЧЕНЬ </w:t>
      </w:r>
    </w:p>
    <w:p w:rsidR="00BD1D1B" w:rsidRDefault="00BD1D1B" w:rsidP="00BD1D1B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дополнительных кодов расходов классификации расходов бюджета </w:t>
      </w:r>
    </w:p>
    <w:p w:rsidR="00BD1D1B" w:rsidRDefault="00BD1D1B" w:rsidP="00BD1D1B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образования «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Кингисеппское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Кингисеппский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муниципальный район» Ленинградской области</w:t>
      </w:r>
    </w:p>
    <w:p w:rsidR="00BD1D1B" w:rsidRDefault="00BD1D1B" w:rsidP="00BD1D1B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716"/>
        <w:gridCol w:w="7938"/>
      </w:tblGrid>
      <w:tr w:rsidR="00BD1D1B" w:rsidTr="00BD1D1B">
        <w:trPr>
          <w:trHeight w:val="375"/>
          <w:tblHeader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дополнительного кода расходов</w:t>
            </w:r>
          </w:p>
        </w:tc>
      </w:tr>
      <w:tr w:rsidR="00BD1D1B" w:rsidTr="00BD1D1B">
        <w:trPr>
          <w:trHeight w:val="20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0000000400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Налог на имущество организаций</w:t>
            </w:r>
          </w:p>
        </w:tc>
      </w:tr>
      <w:tr w:rsidR="00BD1D1B" w:rsidTr="00BD1D1B">
        <w:trPr>
          <w:trHeight w:val="20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0000000401 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Организация проведения празднования 95-летия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Кингисеппского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района</w:t>
            </w:r>
          </w:p>
        </w:tc>
      </w:tr>
      <w:tr w:rsidR="00BD1D1B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0000000402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Поддержка общественных организаций</w:t>
            </w:r>
          </w:p>
        </w:tc>
      </w:tr>
      <w:tr w:rsidR="00BD1D1B" w:rsidTr="00BD1D1B">
        <w:trPr>
          <w:trHeight w:val="887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0000000403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Разработка проектов планировки территорий (проекты межеваний) муниципального образования и внесение изменений в них</w:t>
            </w:r>
          </w:p>
        </w:tc>
      </w:tr>
      <w:tr w:rsidR="00BD1D1B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0000000404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Уплата членских взносов</w:t>
            </w:r>
          </w:p>
        </w:tc>
      </w:tr>
      <w:tr w:rsidR="00BD1D1B" w:rsidTr="00BD1D1B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0000000405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Оценка годовой арендной платы объектов недвижимого фонда собственности</w:t>
            </w:r>
          </w:p>
        </w:tc>
      </w:tr>
      <w:tr w:rsidR="00BD1D1B" w:rsidTr="00BD1D1B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0000000407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технической инвентаризации и изготовление технических планов объектов недвижимости</w:t>
            </w:r>
          </w:p>
        </w:tc>
      </w:tr>
      <w:tr w:rsidR="009867D8" w:rsidRPr="009867D8" w:rsidTr="00BD1D1B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867D8" w:rsidRPr="009867D8" w:rsidRDefault="009867D8" w:rsidP="009867D8">
            <w:pPr>
              <w:spacing w:line="336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bookmarkStart w:id="0" w:name="_GoBack"/>
            <w:bookmarkEnd w:id="0"/>
            <w:r w:rsidRPr="009867D8">
              <w:rPr>
                <w:rFonts w:ascii="Times New Roman" w:hAnsi="Times New Roman"/>
                <w:color w:val="FF0000"/>
                <w:sz w:val="28"/>
                <w:szCs w:val="28"/>
              </w:rPr>
              <w:t>0000000408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7D8" w:rsidRPr="009867D8" w:rsidRDefault="009867D8" w:rsidP="001B1C72">
            <w:pPr>
              <w:spacing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867D8">
              <w:rPr>
                <w:rFonts w:ascii="Times New Roman" w:hAnsi="Times New Roman"/>
                <w:color w:val="FF0000"/>
                <w:sz w:val="28"/>
                <w:szCs w:val="28"/>
              </w:rPr>
              <w:t>Приобретение долей в жилых помещениях</w:t>
            </w:r>
          </w:p>
        </w:tc>
      </w:tr>
      <w:tr w:rsidR="00BD1D1B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0000000409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Начисление платы за наём жилых помещений</w:t>
            </w:r>
          </w:p>
        </w:tc>
      </w:tr>
      <w:tr w:rsidR="00BD1D1B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0000000410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Ремонт муниципальных квартир</w:t>
            </w:r>
          </w:p>
        </w:tc>
      </w:tr>
      <w:tr w:rsidR="00517BCD" w:rsidRPr="00517BCD" w:rsidTr="003B53A7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17BCD" w:rsidRPr="00517BCD" w:rsidRDefault="00517BCD" w:rsidP="003B53A7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517BCD" w:rsidRPr="00517BCD" w:rsidRDefault="00517BCD" w:rsidP="003B53A7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517BCD">
              <w:rPr>
                <w:rFonts w:ascii="Times New Roman" w:hAnsi="Times New Roman"/>
                <w:color w:val="FF0000"/>
                <w:sz w:val="28"/>
                <w:szCs w:val="28"/>
              </w:rPr>
              <w:t>0000000411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7BCD" w:rsidRPr="00517BCD" w:rsidRDefault="00517BCD" w:rsidP="003B53A7">
            <w:pPr>
              <w:spacing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517BCD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Субсидия управляющим компаниям на внешние ремонтные работы зданий многоквартирных жилых домов в исторической части города по </w:t>
            </w:r>
            <w:proofErr w:type="spellStart"/>
            <w:r w:rsidRPr="00517BCD">
              <w:rPr>
                <w:rFonts w:ascii="Times New Roman" w:hAnsi="Times New Roman"/>
                <w:color w:val="FF0000"/>
                <w:sz w:val="28"/>
                <w:szCs w:val="28"/>
              </w:rPr>
              <w:t>пр</w:t>
            </w:r>
            <w:proofErr w:type="gramStart"/>
            <w:r w:rsidRPr="00517BCD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517BCD">
              <w:rPr>
                <w:rFonts w:ascii="Times New Roman" w:hAnsi="Times New Roman"/>
                <w:color w:val="FF0000"/>
                <w:sz w:val="28"/>
                <w:szCs w:val="28"/>
              </w:rPr>
              <w:t>арла</w:t>
            </w:r>
            <w:proofErr w:type="spellEnd"/>
            <w:r w:rsidRPr="00517BCD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Маркса </w:t>
            </w:r>
            <w:proofErr w:type="spellStart"/>
            <w:r w:rsidRPr="00517BCD">
              <w:rPr>
                <w:rFonts w:ascii="Times New Roman" w:hAnsi="Times New Roman"/>
                <w:color w:val="FF0000"/>
                <w:sz w:val="28"/>
                <w:szCs w:val="28"/>
              </w:rPr>
              <w:t>г.Кингисепп</w:t>
            </w:r>
            <w:proofErr w:type="spellEnd"/>
            <w:r w:rsidRPr="00517BCD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(работы по ремонту фасадов, водостоков и другие ремонтные работы)</w:t>
            </w:r>
          </w:p>
        </w:tc>
      </w:tr>
      <w:tr w:rsidR="00BD1D1B" w:rsidTr="00BD1D1B">
        <w:trPr>
          <w:trHeight w:val="112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0000000413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Взносы на капитальный ремонт объектов недвижимого имущества в жилых домах, находящихся в собственности МО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Кингисеппское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городское поселение»</w:t>
            </w:r>
          </w:p>
        </w:tc>
      </w:tr>
      <w:tr w:rsidR="00BD1D1B" w:rsidTr="00BD1D1B">
        <w:trPr>
          <w:trHeight w:val="917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0000000414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Взносы на капитальный ремонт муниципальных квартир, расположенных на территории МО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Кингисеппское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городское поселение»</w:t>
            </w:r>
          </w:p>
        </w:tc>
      </w:tr>
      <w:tr w:rsidR="00BD1D1B" w:rsidTr="00BD1D1B">
        <w:trPr>
          <w:trHeight w:val="661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0000000415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Обслуживание аппаратно-программного комплекса АИС «Безопасный город»</w:t>
            </w:r>
          </w:p>
        </w:tc>
      </w:tr>
      <w:tr w:rsidR="00BD1D1B" w:rsidTr="00BD1D1B">
        <w:trPr>
          <w:trHeight w:val="906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0000000417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Проверка (внесение корректировок) и получение положительного заключения экспертизы по сметным расчетам на работы по ремонту дорог</w:t>
            </w:r>
          </w:p>
        </w:tc>
      </w:tr>
      <w:tr w:rsidR="00BD1D1B" w:rsidTr="00BD1D1B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0000000429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Объект «Строительство газопровода для газоснабжения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мкр</w:t>
            </w:r>
            <w:proofErr w:type="spellEnd"/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.«</w:t>
            </w:r>
            <w:proofErr w:type="spellStart"/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Лесобиржа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</w:tr>
      <w:tr w:rsidR="00BD1D1B" w:rsidTr="00BD1D1B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0000000433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Подготовка проектно-сметной документации для строительства "Крытое поле для мини-футбола с искусственным покрытием 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ингисепп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</w:tr>
      <w:tr w:rsidR="00BD1D1B" w:rsidTr="00BD1D1B">
        <w:trPr>
          <w:trHeight w:val="112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0000000435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Освобождение земельных площадей от нежелательной растительности борщевика Сосновского</w:t>
            </w:r>
          </w:p>
        </w:tc>
      </w:tr>
      <w:tr w:rsidR="00BD1D1B" w:rsidTr="00BD1D1B">
        <w:trPr>
          <w:trHeight w:val="53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0000000437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платы за электроэнергию уличного освещения</w:t>
            </w:r>
          </w:p>
        </w:tc>
      </w:tr>
      <w:tr w:rsidR="00BD1D1B" w:rsidTr="00BD1D1B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0000000438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Содержание, обслуживание, капитальный и текущий ремонт объектов уличного освещения</w:t>
            </w:r>
          </w:p>
        </w:tc>
      </w:tr>
      <w:tr w:rsidR="00BD1D1B" w:rsidTr="00BD1D1B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0000000439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Сертифицирование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спортивных объектов</w:t>
            </w:r>
          </w:p>
        </w:tc>
      </w:tr>
      <w:tr w:rsidR="00BD1D1B" w:rsidTr="00BD1D1B">
        <w:trPr>
          <w:trHeight w:val="607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0000000443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Оформление города к праздникам</w:t>
            </w:r>
          </w:p>
        </w:tc>
      </w:tr>
      <w:tr w:rsidR="00BD1D1B" w:rsidTr="00BD1D1B">
        <w:trPr>
          <w:trHeight w:val="559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0000000444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Озеленение территории и содержание объектов озеленения</w:t>
            </w:r>
          </w:p>
        </w:tc>
      </w:tr>
      <w:tr w:rsidR="00BD1D1B" w:rsidTr="00BD1D1B">
        <w:trPr>
          <w:trHeight w:val="112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0000000445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Ремонт и содержание детских городков и игровых площадок, находящихся в муниципальной собственности</w:t>
            </w:r>
          </w:p>
        </w:tc>
      </w:tr>
      <w:tr w:rsidR="00BD1D1B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0000000446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Удаление аварийных деревьев и стрижка кустарников</w:t>
            </w:r>
          </w:p>
        </w:tc>
      </w:tr>
      <w:tr w:rsidR="00BD1D1B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0000000447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Формирование крон деревьев</w:t>
            </w:r>
          </w:p>
        </w:tc>
      </w:tr>
      <w:tr w:rsidR="00BD1D1B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0000000448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Ремонт и содержание фонтанов</w:t>
            </w:r>
          </w:p>
        </w:tc>
      </w:tr>
      <w:tr w:rsidR="00BD1D1B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0000000449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Сбор и удаление ТКО с несанкционированных свалок</w:t>
            </w:r>
          </w:p>
        </w:tc>
      </w:tr>
      <w:tr w:rsidR="00BD1D1B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0000000450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участия в акциях и субботниках</w:t>
            </w:r>
          </w:p>
        </w:tc>
      </w:tr>
      <w:tr w:rsidR="00BD1D1B" w:rsidTr="00BD1D1B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0000000451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Выполнение работ по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акарицидной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обработке городских территорий</w:t>
            </w:r>
          </w:p>
        </w:tc>
      </w:tr>
      <w:tr w:rsidR="00BD1D1B" w:rsidTr="00BD1D1B">
        <w:trPr>
          <w:trHeight w:val="112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0000000453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Содержание, обслуживание и ремонт объектов благоустройства, в том числе на территории, государственная собственность на которую не разграничена</w:t>
            </w:r>
          </w:p>
        </w:tc>
      </w:tr>
      <w:tr w:rsidR="003B53A7" w:rsidTr="003B53A7">
        <w:trPr>
          <w:trHeight w:val="112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3B53A7" w:rsidRPr="003B53A7" w:rsidRDefault="003B53A7" w:rsidP="003B53A7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3B53A7" w:rsidRPr="003B53A7" w:rsidRDefault="003B53A7" w:rsidP="003B53A7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0000000454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53A7" w:rsidRPr="003B53A7" w:rsidRDefault="003B53A7" w:rsidP="003B53A7">
            <w:pPr>
              <w:spacing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Ремонт помещений, находящихся в муниципальной собственности, расположенных по адресу: </w:t>
            </w:r>
            <w:proofErr w:type="spellStart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 </w:t>
            </w:r>
            <w:proofErr w:type="spellStart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ул.Октябрьская</w:t>
            </w:r>
            <w:proofErr w:type="spellEnd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, д.1/10б</w:t>
            </w:r>
          </w:p>
        </w:tc>
      </w:tr>
      <w:tr w:rsidR="003B53A7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B53A7" w:rsidRDefault="003B53A7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0000000457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Приобретение книжного фонда для городских библиотек</w:t>
            </w:r>
          </w:p>
        </w:tc>
      </w:tr>
      <w:tr w:rsidR="003B53A7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B53A7" w:rsidRDefault="003B53A7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0000000458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Проведение городских мероприятий</w:t>
            </w:r>
          </w:p>
        </w:tc>
      </w:tr>
      <w:tr w:rsidR="003B53A7" w:rsidTr="00BD1D1B">
        <w:trPr>
          <w:trHeight w:val="354"/>
        </w:trPr>
        <w:tc>
          <w:tcPr>
            <w:tcW w:w="17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B53A7" w:rsidRDefault="003B53A7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0000000459</w:t>
            </w:r>
          </w:p>
        </w:tc>
        <w:tc>
          <w:tcPr>
            <w:tcW w:w="79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Участие в Русских Ганзейских днях</w:t>
            </w:r>
          </w:p>
        </w:tc>
      </w:tr>
      <w:tr w:rsidR="003B53A7" w:rsidTr="00BD1D1B">
        <w:trPr>
          <w:trHeight w:val="35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53A7" w:rsidRDefault="003B53A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3A7" w:rsidRDefault="003B53A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B53A7" w:rsidTr="00BD1D1B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B53A7" w:rsidRDefault="003B53A7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0000000479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Объект «Строительство объектов инженерной и транспортной инфраструктуры на территории квартала индивидуальной жилой застройки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мкр</w:t>
            </w:r>
            <w:proofErr w:type="spellEnd"/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.«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Новый Луцк»</w:t>
            </w:r>
          </w:p>
        </w:tc>
      </w:tr>
      <w:tr w:rsidR="003B53A7" w:rsidTr="00BD1D1B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499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Установка приборов учета</w:t>
            </w:r>
          </w:p>
        </w:tc>
      </w:tr>
      <w:tr w:rsidR="003B53A7" w:rsidTr="00BD1D1B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0000000507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Мероприятия по соблюдению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требований обеспечения безопасности объектов спорта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при проведении физкультурно-массовых мероприятий</w:t>
            </w:r>
          </w:p>
        </w:tc>
      </w:tr>
      <w:tr w:rsidR="003B53A7" w:rsidTr="00BD1D1B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0000000508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Издание книги Назарова В.В., Назаровой И.Н. "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Ямбургские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стекольные заводы. Первая половина 18 века: историко-библиографический очерк"</w:t>
            </w:r>
          </w:p>
        </w:tc>
      </w:tr>
      <w:tr w:rsidR="003B53A7" w:rsidTr="00BD1D1B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0000000515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Изготовление и монтаж памятных стендов в Роще 500</w:t>
            </w:r>
          </w:p>
        </w:tc>
      </w:tr>
      <w:tr w:rsidR="003B53A7" w:rsidTr="00BD1D1B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B53A7" w:rsidRPr="001A3684" w:rsidRDefault="003B53A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1A3684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0000000516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Pr="001A3684" w:rsidRDefault="003B53A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1A3684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Разработка проектно-сметной документации по реставрации объекта культурного наследия регионального значения, расположенного по адресу: г. Кингисепп, пр. Карла  Маркса, 3Д, сооружение 1</w:t>
            </w:r>
          </w:p>
        </w:tc>
      </w:tr>
      <w:tr w:rsidR="003B53A7" w:rsidTr="00BD1D1B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0000000519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Разработка проектно-сметной документации по ремонту здания конюшни конного клуба "Паж", расположенного по адресу: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ингисепп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ул.Комсомоловка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д.11</w:t>
            </w:r>
          </w:p>
        </w:tc>
      </w:tr>
      <w:tr w:rsidR="003B53A7" w:rsidTr="00BD1D1B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0000000520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Установка подъемника для маломобильных групп населения для городской библиотеки "Литературный дом", расположенной по адресу: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ингисепп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ул.Крикковское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шоссе, д.6а</w:t>
            </w:r>
          </w:p>
        </w:tc>
      </w:tr>
      <w:tr w:rsidR="003B53A7" w:rsidTr="00BD1D1B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0000000521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Техническое обслуживание и содержание сценического оборудования в ГДК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ингисеппа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по адресу: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пр.Карла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Маркса, д.40</w:t>
            </w:r>
          </w:p>
        </w:tc>
      </w:tr>
      <w:tr w:rsidR="003B53A7" w:rsidTr="003B53A7">
        <w:trPr>
          <w:trHeight w:val="637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3B53A7" w:rsidRPr="003B53A7" w:rsidRDefault="003B53A7" w:rsidP="003B53A7">
            <w:pPr>
              <w:spacing w:line="336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3B53A7" w:rsidRPr="003B53A7" w:rsidRDefault="003B53A7" w:rsidP="003B53A7">
            <w:pPr>
              <w:spacing w:line="336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lastRenderedPageBreak/>
              <w:t>0000000522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53A7" w:rsidRPr="003B53A7" w:rsidRDefault="003B53A7" w:rsidP="003B53A7">
            <w:pPr>
              <w:spacing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3B53A7" w:rsidRPr="003B53A7" w:rsidRDefault="003B53A7" w:rsidP="003B53A7">
            <w:pPr>
              <w:spacing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lastRenderedPageBreak/>
              <w:t>Строительство светофорных объектов</w:t>
            </w:r>
          </w:p>
        </w:tc>
      </w:tr>
      <w:tr w:rsidR="003B53A7" w:rsidTr="003B53A7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3B53A7" w:rsidRPr="003B53A7" w:rsidRDefault="003B53A7" w:rsidP="003B53A7">
            <w:pPr>
              <w:spacing w:line="336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lastRenderedPageBreak/>
              <w:t xml:space="preserve">   </w:t>
            </w:r>
          </w:p>
          <w:p w:rsidR="003B53A7" w:rsidRPr="003B53A7" w:rsidRDefault="003B53A7" w:rsidP="003B53A7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0000000523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53A7" w:rsidRPr="003B53A7" w:rsidRDefault="003B53A7" w:rsidP="003B53A7">
            <w:pPr>
              <w:spacing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Разработка проектно-сметной документации по отводу поверхностных вод на площадке перед верхней сценой парка "Романовка", расположенной по адресу: </w:t>
            </w:r>
            <w:proofErr w:type="spellStart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</w:t>
            </w:r>
            <w:proofErr w:type="spellStart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ул.Комсомоловка</w:t>
            </w:r>
            <w:proofErr w:type="spellEnd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, д.10</w:t>
            </w:r>
          </w:p>
        </w:tc>
      </w:tr>
      <w:tr w:rsidR="003B53A7" w:rsidTr="003B53A7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3B53A7" w:rsidRPr="003B53A7" w:rsidRDefault="003B53A7" w:rsidP="003B53A7">
            <w:pPr>
              <w:spacing w:line="336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3B53A7" w:rsidRPr="003B53A7" w:rsidRDefault="003B53A7" w:rsidP="003B53A7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0000000524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53A7" w:rsidRPr="003B53A7" w:rsidRDefault="003B53A7" w:rsidP="003B53A7">
            <w:pPr>
              <w:spacing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Проведение обследования технического состояния здания конторы парка «Романовка», расположенного по адресу: </w:t>
            </w:r>
            <w:proofErr w:type="spellStart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</w:t>
            </w:r>
            <w:proofErr w:type="spellStart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ул.Комсомоловка</w:t>
            </w:r>
            <w:proofErr w:type="spellEnd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, д.11</w:t>
            </w:r>
          </w:p>
        </w:tc>
      </w:tr>
      <w:tr w:rsidR="003B53A7" w:rsidTr="003B53A7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3B53A7" w:rsidRPr="003B53A7" w:rsidRDefault="003B53A7" w:rsidP="003B53A7">
            <w:pPr>
              <w:spacing w:line="336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   0000000525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53A7" w:rsidRPr="003B53A7" w:rsidRDefault="003B53A7" w:rsidP="003B53A7">
            <w:pPr>
              <w:spacing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Изготовление информационных стендов из композитных материалов</w:t>
            </w:r>
          </w:p>
        </w:tc>
      </w:tr>
      <w:tr w:rsidR="003B53A7" w:rsidTr="003B53A7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3B53A7" w:rsidRPr="002A7ACF" w:rsidRDefault="003B53A7" w:rsidP="003B53A7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>0000000526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53A7" w:rsidRPr="002A7ACF" w:rsidRDefault="003B53A7" w:rsidP="003B53A7">
            <w:pPr>
              <w:spacing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>Проведение Открытого фестиваля мотоспорта «</w:t>
            </w:r>
            <w:r w:rsidRPr="002A7ACF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>WHELL</w:t>
            </w:r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2A7ACF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>OF</w:t>
            </w:r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2A7ACF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>FORTUNE</w:t>
            </w:r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>»</w:t>
            </w:r>
          </w:p>
        </w:tc>
      </w:tr>
      <w:tr w:rsidR="003B53A7" w:rsidTr="003B53A7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A7ACF" w:rsidRPr="002A7ACF" w:rsidRDefault="002A7ACF" w:rsidP="003B53A7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3B53A7" w:rsidRPr="002A7ACF" w:rsidRDefault="003B53A7" w:rsidP="003B53A7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>0000000527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53A7" w:rsidRPr="002A7ACF" w:rsidRDefault="003B53A7" w:rsidP="003B53A7">
            <w:pPr>
              <w:spacing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Техническое обследование здания Дома культуры «Химик», расположенного по адресу: </w:t>
            </w:r>
            <w:proofErr w:type="spellStart"/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</w:t>
            </w:r>
            <w:proofErr w:type="spellStart"/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>ул.Октябрьская</w:t>
            </w:r>
            <w:proofErr w:type="spellEnd"/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>, д. 1/10б</w:t>
            </w:r>
          </w:p>
        </w:tc>
      </w:tr>
      <w:tr w:rsidR="003B53A7" w:rsidTr="00BD1D1B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0000000535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Нотариальные услуги по оформлению прав на наследственное имущество</w:t>
            </w:r>
          </w:p>
        </w:tc>
      </w:tr>
      <w:tr w:rsidR="003B53A7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0000000545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Благоустройство на территориях избирательных округов</w:t>
            </w:r>
          </w:p>
        </w:tc>
      </w:tr>
      <w:tr w:rsidR="003B53A7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0000000556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Ремонт и содержание нежилого помещения по адресу: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ингисепп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Крикковское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шоссе, д.2</w:t>
            </w:r>
          </w:p>
        </w:tc>
      </w:tr>
      <w:tr w:rsidR="003B53A7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0000000567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Проектирование объекта "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Кингисеппское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городское кладбище вблизи деревни Комаровка МО "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Большелуцкое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поселение" МО "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Кингисеппский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муниципальный район"</w:t>
            </w:r>
          </w:p>
        </w:tc>
      </w:tr>
      <w:tr w:rsidR="003B53A7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0000000578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Техническое обслуживание наружного газопровода по адресу: г. Кингисепп, ул.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Б.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Гражданская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д.2</w:t>
            </w:r>
          </w:p>
        </w:tc>
      </w:tr>
      <w:tr w:rsidR="003B53A7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0000000579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Приобретение техники и оборудования</w:t>
            </w:r>
          </w:p>
        </w:tc>
      </w:tr>
      <w:tr w:rsidR="003B53A7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0000000584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Содержание территории летнего сада</w:t>
            </w:r>
          </w:p>
        </w:tc>
      </w:tr>
      <w:tr w:rsidR="003B53A7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0000000585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Удаление аварийно-опасных деревьев в условиях повышенной стесненности на кладбищах г. Кингисеппа</w:t>
            </w:r>
          </w:p>
        </w:tc>
      </w:tr>
      <w:tr w:rsidR="003B53A7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0000000586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Выполнение инженерно-геодезических изысканий земельных участков части территорий МО "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Кингисеппское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городское поселение"</w:t>
            </w:r>
          </w:p>
        </w:tc>
      </w:tr>
      <w:tr w:rsidR="003B53A7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0000000589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Содержание мест (площадок) накопления ТКО в микрорайонах частного сектора г. Кингисеппа</w:t>
            </w:r>
          </w:p>
        </w:tc>
      </w:tr>
      <w:tr w:rsidR="003B53A7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0000000590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Ремонт автодорожного моста через р. Луга в г. Кингисепп</w:t>
            </w:r>
          </w:p>
        </w:tc>
      </w:tr>
      <w:tr w:rsidR="003B53A7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0000000592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 xml:space="preserve">Проектирование и строительство объекта "ул. </w:t>
            </w:r>
            <w:proofErr w:type="gramStart"/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Восточная</w:t>
            </w:r>
            <w:proofErr w:type="gramEnd"/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 xml:space="preserve"> (на участке от ул. Ковалевского до ул. </w:t>
            </w:r>
            <w:proofErr w:type="spellStart"/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Крикковское</w:t>
            </w:r>
            <w:proofErr w:type="spellEnd"/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 xml:space="preserve"> шоссе в 6 </w:t>
            </w:r>
            <w:proofErr w:type="spellStart"/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. г. Кингисеппа)"</w:t>
            </w:r>
          </w:p>
        </w:tc>
      </w:tr>
      <w:tr w:rsidR="003B53A7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0000000599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Приобретение микроавтобуса</w:t>
            </w:r>
          </w:p>
        </w:tc>
      </w:tr>
      <w:tr w:rsidR="003B53A7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0000000596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Выполнение кадастровых работ и постановка на кадастровый учет земельных участков</w:t>
            </w:r>
          </w:p>
        </w:tc>
      </w:tr>
      <w:tr w:rsidR="003B53A7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0000000601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Разработка проектов межевания территорий кадастровых кварталов</w:t>
            </w:r>
          </w:p>
        </w:tc>
      </w:tr>
      <w:tr w:rsidR="003B53A7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0000000603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Выполнение работ по подготовке документов, содержащих графическое и текстовое описание местоположения границ г. Кингисеппа, перечень координат характерных точек этих зон в системе координат, с целью внесения сведений о границах в ЕГРН</w:t>
            </w:r>
          </w:p>
        </w:tc>
      </w:tr>
      <w:tr w:rsidR="003B53A7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0000000606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Оценка по проведению определения рыночной цены муниципального имущества по программе приватизации</w:t>
            </w:r>
          </w:p>
        </w:tc>
      </w:tr>
      <w:tr w:rsidR="003B53A7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53A7" w:rsidRPr="00706A6C" w:rsidRDefault="003B53A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color w:val="FF0000"/>
                <w:sz w:val="28"/>
                <w:szCs w:val="28"/>
                <w:lang w:eastAsia="ru-RU"/>
              </w:rPr>
            </w:pPr>
            <w:r w:rsidRPr="00706A6C">
              <w:rPr>
                <w:rFonts w:ascii="Times New Roman" w:eastAsia="Times New Roman" w:hAnsi="Times New Roman" w:cs="Arial"/>
                <w:color w:val="FF0000"/>
                <w:sz w:val="28"/>
                <w:szCs w:val="28"/>
                <w:lang w:eastAsia="ru-RU"/>
              </w:rPr>
              <w:t>0000000607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53A7" w:rsidRPr="00706A6C" w:rsidRDefault="003B53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706A6C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Внесение изменений в информацию лицевого счета юридического лица</w:t>
            </w:r>
          </w:p>
        </w:tc>
      </w:tr>
      <w:tr w:rsidR="003B53A7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0000000619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Содержание и обслуживание детского игрового парка с устройством площадки для скейтбордистов по адресу: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ингисепп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 дома 1/10б</w:t>
            </w:r>
          </w:p>
        </w:tc>
      </w:tr>
      <w:tr w:rsidR="003B53A7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0000000624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Проектно-изыскательские работы по объекту "Строительство водозаборных сооружений в рамках реконструкции существующего водозабора "Сережино" в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ингисеппе</w:t>
            </w:r>
            <w:proofErr w:type="spellEnd"/>
          </w:p>
        </w:tc>
      </w:tr>
      <w:tr w:rsidR="003B53A7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0000000634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Мероприятия по укреплению берега реки Луга и ликвидации последствий негативного воздействия вод по адресу: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ингисепп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. "Новый Луцк",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лободская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д.5</w:t>
            </w:r>
          </w:p>
        </w:tc>
      </w:tr>
      <w:tr w:rsidR="003B53A7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Pr="00C40125" w:rsidRDefault="003B53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C4012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0000000635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Pr="00C40125" w:rsidRDefault="003B53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C4012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 xml:space="preserve">Разработка дизайн-проекта концепции и проектно-сметной документации на выполнение работ по благоустройству общественной территории улицы Октябрьская </w:t>
            </w:r>
            <w:proofErr w:type="spellStart"/>
            <w:r w:rsidRPr="00C4012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г</w:t>
            </w:r>
            <w:proofErr w:type="gramStart"/>
            <w:r w:rsidRPr="00C4012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.К</w:t>
            </w:r>
            <w:proofErr w:type="gramEnd"/>
            <w:r w:rsidRPr="00C4012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ингисепп</w:t>
            </w:r>
            <w:proofErr w:type="spellEnd"/>
            <w:r w:rsidRPr="00C4012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 xml:space="preserve"> Ленинградской области</w:t>
            </w:r>
          </w:p>
        </w:tc>
      </w:tr>
      <w:tr w:rsidR="003B53A7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0000000636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Ремонт автомобильной дороги по ул.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Вокзальная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г. Кингисепп</w:t>
            </w:r>
          </w:p>
        </w:tc>
      </w:tr>
      <w:tr w:rsidR="003B53A7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0000000637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Ремонт автомобильной дороги по ул.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Железнодорожная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г. Кингисепп</w:t>
            </w:r>
          </w:p>
        </w:tc>
      </w:tr>
      <w:tr w:rsidR="003B53A7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0000000638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Установка недостающих или замена существующих автопавильонов</w:t>
            </w:r>
          </w:p>
        </w:tc>
      </w:tr>
      <w:tr w:rsidR="003B53A7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0000000639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надлежащего состояния источников противопожарного водоснабжения</w:t>
            </w:r>
          </w:p>
        </w:tc>
      </w:tr>
      <w:tr w:rsidR="003B53A7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0000000640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Проектно-изыскательские работы (разработка проекта планировки территории и проекта межевания территории) линейных объектов</w:t>
            </w:r>
          </w:p>
        </w:tc>
      </w:tr>
      <w:tr w:rsidR="003B53A7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0000000641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Подростки рабочего отряда при главе администрации</w:t>
            </w:r>
          </w:p>
        </w:tc>
      </w:tr>
      <w:tr w:rsidR="003B53A7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0000000643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Оказание услуг по информационному обеспечению телевещания по освещению мероприятий культуры, спорта и молодежной политики и деятельности муниципальных учреждений</w:t>
            </w:r>
          </w:p>
        </w:tc>
      </w:tr>
      <w:tr w:rsidR="003B53A7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53A7" w:rsidRPr="00FE22C5" w:rsidRDefault="003B53A7" w:rsidP="00854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FE22C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0000000644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53A7" w:rsidRPr="00FE22C5" w:rsidRDefault="003B53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FE22C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 xml:space="preserve">Строительный контроль на ремонт автодорожного моста через </w:t>
            </w:r>
            <w:proofErr w:type="spellStart"/>
            <w:r w:rsidRPr="00FE22C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р</w:t>
            </w:r>
            <w:proofErr w:type="gramStart"/>
            <w:r w:rsidRPr="00FE22C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.Л</w:t>
            </w:r>
            <w:proofErr w:type="gramEnd"/>
            <w:r w:rsidRPr="00FE22C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уга</w:t>
            </w:r>
            <w:proofErr w:type="spellEnd"/>
            <w:r w:rsidRPr="00FE22C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 xml:space="preserve"> в </w:t>
            </w:r>
            <w:proofErr w:type="spellStart"/>
            <w:r w:rsidRPr="00FE22C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г.Кингисепп</w:t>
            </w:r>
            <w:proofErr w:type="spellEnd"/>
          </w:p>
        </w:tc>
      </w:tr>
      <w:tr w:rsidR="00B23543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543" w:rsidRPr="00FE22C5" w:rsidRDefault="00B23543" w:rsidP="00854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B23543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0000000645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543" w:rsidRPr="00FE22C5" w:rsidRDefault="00B23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proofErr w:type="spellStart"/>
            <w:r w:rsidRPr="00B23543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Цветодинамическое</w:t>
            </w:r>
            <w:proofErr w:type="spellEnd"/>
            <w:r w:rsidRPr="00B23543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 xml:space="preserve"> освещение автодорожного моста через р. Луга в г. Кингисепп</w:t>
            </w:r>
          </w:p>
        </w:tc>
      </w:tr>
      <w:tr w:rsidR="00B23543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543" w:rsidRPr="00FE22C5" w:rsidRDefault="00B23543" w:rsidP="00854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B23543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0000000646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543" w:rsidRPr="00FE22C5" w:rsidRDefault="00B23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B23543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Снос самовольных построек</w:t>
            </w:r>
          </w:p>
        </w:tc>
      </w:tr>
    </w:tbl>
    <w:p w:rsidR="00BD1D1B" w:rsidRDefault="00BD1D1B" w:rsidP="00BD1D1B">
      <w:pPr>
        <w:spacing w:after="0" w:line="264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326C8" w:rsidRDefault="00E326C8"/>
    <w:sectPr w:rsidR="00E326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8EA"/>
    <w:rsid w:val="001A3684"/>
    <w:rsid w:val="002604F8"/>
    <w:rsid w:val="002A2D86"/>
    <w:rsid w:val="002A7ACF"/>
    <w:rsid w:val="003B53A7"/>
    <w:rsid w:val="00517BCD"/>
    <w:rsid w:val="00706A6C"/>
    <w:rsid w:val="008542FA"/>
    <w:rsid w:val="00861204"/>
    <w:rsid w:val="009867D8"/>
    <w:rsid w:val="00B23543"/>
    <w:rsid w:val="00BC38EA"/>
    <w:rsid w:val="00BD1D1B"/>
    <w:rsid w:val="00C40125"/>
    <w:rsid w:val="00E04DB3"/>
    <w:rsid w:val="00E326C8"/>
    <w:rsid w:val="00FE2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D1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D1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13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6</Pages>
  <Words>1317</Words>
  <Characters>7511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user133</dc:creator>
  <cp:keywords/>
  <dc:description/>
  <cp:lastModifiedBy>user133</cp:lastModifiedBy>
  <cp:revision>15</cp:revision>
  <dcterms:created xsi:type="dcterms:W3CDTF">2022-03-28T05:36:00Z</dcterms:created>
  <dcterms:modified xsi:type="dcterms:W3CDTF">2022-07-13T06:59:00Z</dcterms:modified>
</cp:coreProperties>
</file>